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8E" w:rsidRDefault="00B9258E" w:rsidP="00B9258E">
      <w:pPr>
        <w:pStyle w:val="NormalWeb"/>
      </w:pPr>
      <w:r>
        <w:rPr>
          <w:b/>
          <w:bCs/>
        </w:rPr>
        <w:t>Robert Allen &amp; Zachary Allen</w:t>
      </w:r>
      <w:r>
        <w:br/>
      </w:r>
      <w:r>
        <w:rPr>
          <w:rStyle w:val="Emphasis"/>
        </w:rPr>
        <w:t>Co-Founders | Elegant Inks</w:t>
      </w:r>
    </w:p>
    <w:p w:rsidR="00B9258E" w:rsidRDefault="00B9258E" w:rsidP="00B9258E">
      <w:pPr>
        <w:pStyle w:val="NormalWeb"/>
      </w:pPr>
      <w:r>
        <w:t>Robert Allen and his son Zachary Allen are the creative forces and innovative minds behind Elegant Inks, a company devoted to excellence in edible ink technology. With a shared passion for artistic expression and precision, they bring a distinctive blend of creativity, technical expertise, and entrepreneurial spirit to the world of edible printing.</w:t>
      </w:r>
    </w:p>
    <w:p w:rsidR="00B9258E" w:rsidRDefault="00B9258E" w:rsidP="00B9258E">
      <w:pPr>
        <w:pStyle w:val="NormalWeb"/>
      </w:pPr>
      <w:r>
        <w:t xml:space="preserve">Robert’s career has followed a rich and diverse path—from his early ventures as the owner of </w:t>
      </w:r>
      <w:r>
        <w:rPr>
          <w:rStyle w:val="Emphasis"/>
        </w:rPr>
        <w:t>A Floral Occasion</w:t>
      </w:r>
      <w:r>
        <w:t>, a wedding-focused floral shop, to hands-on experience in baking, decorating, and delivering elaborate cakes. His deep understanding of event production, coupled with his background in retail management and seven and a half years of service in the U.S. Army, has shaped his practical and visionary approach to business.</w:t>
      </w:r>
    </w:p>
    <w:p w:rsidR="00B9258E" w:rsidRDefault="00B9258E" w:rsidP="00B9258E">
      <w:pPr>
        <w:pStyle w:val="NormalWeb"/>
      </w:pPr>
      <w:r>
        <w:t xml:space="preserve">Zachary shares his father’s commitment to artistry and innovation. Together, they gained invaluable experience working for Patricia Allen—Robert’s mother and Zachary’s grandmother—at </w:t>
      </w:r>
      <w:proofErr w:type="spellStart"/>
      <w:r>
        <w:t>PhotoFrost</w:t>
      </w:r>
      <w:proofErr w:type="spellEnd"/>
      <w:r>
        <w:t>, a pioneering company in edible imaging. In 2025, Robert and Zachary founded Elegant Inks, where they continue to push the boundaries of edible printing. Most recently, they recalibrated their edible ink formula to deliver enhanced vibrancy and color precision, reaffirming their dedication to top-tier quality and creative excellence.</w:t>
      </w:r>
    </w:p>
    <w:p w:rsidR="00A8501F" w:rsidRPr="00B9258E" w:rsidRDefault="00B9258E" w:rsidP="00B9258E">
      <w:pPr>
        <w:pStyle w:val="NormalWeb"/>
      </w:pPr>
      <w:r>
        <w:t>Robert and Zachary’s journey reflects a dynamic fusion of artistry, family legacy, and a relentless pursuit of innovation. Through Elegant Inks, they aim to inspire fellow creators and elevate edible art to new heights.</w:t>
      </w:r>
      <w:bookmarkStart w:id="0" w:name="_GoBack"/>
      <w:bookmarkEnd w:id="0"/>
    </w:p>
    <w:sectPr w:rsidR="00A8501F" w:rsidRPr="00B92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97"/>
    <w:rsid w:val="00357D52"/>
    <w:rsid w:val="007A12B9"/>
    <w:rsid w:val="008806F5"/>
    <w:rsid w:val="00A90FA5"/>
    <w:rsid w:val="00B30D97"/>
    <w:rsid w:val="00B9258E"/>
    <w:rsid w:val="00D1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0F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25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0F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25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48630">
      <w:bodyDiv w:val="1"/>
      <w:marLeft w:val="0"/>
      <w:marRight w:val="0"/>
      <w:marTop w:val="0"/>
      <w:marBottom w:val="0"/>
      <w:divBdr>
        <w:top w:val="none" w:sz="0" w:space="0" w:color="auto"/>
        <w:left w:val="none" w:sz="0" w:space="0" w:color="auto"/>
        <w:bottom w:val="none" w:sz="0" w:space="0" w:color="auto"/>
        <w:right w:val="none" w:sz="0" w:space="0" w:color="auto"/>
      </w:divBdr>
    </w:div>
    <w:div w:id="135183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4</cp:revision>
  <cp:lastPrinted>2012-12-26T03:49:00Z</cp:lastPrinted>
  <dcterms:created xsi:type="dcterms:W3CDTF">2025-07-24T07:57:00Z</dcterms:created>
  <dcterms:modified xsi:type="dcterms:W3CDTF">2025-07-28T16:27:00Z</dcterms:modified>
</cp:coreProperties>
</file>